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F9356E" w:rsidRPr="00C63D7A" w:rsidTr="00F74F27">
        <w:tc>
          <w:tcPr>
            <w:tcW w:w="23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</w:p>
        </w:tc>
        <w:tc>
          <w:tcPr>
            <w:tcW w:w="8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F9356E" w:rsidRPr="00C63D7A" w:rsidTr="00F74F27">
        <w:tc>
          <w:tcPr>
            <w:tcW w:w="2325" w:type="pct"/>
          </w:tcPr>
          <w:p w:rsidR="00F9356E" w:rsidRPr="00F16382" w:rsidRDefault="00F9356E" w:rsidP="00F9356E">
            <w:pPr>
              <w:pStyle w:val="docdata"/>
              <w:spacing w:before="0" w:beforeAutospacing="0" w:after="0" w:afterAutospacing="0"/>
              <w:rPr>
                <w:sz w:val="26"/>
                <w:szCs w:val="26"/>
              </w:rPr>
            </w:pPr>
            <w:r w:rsidRPr="00F16382"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е</w:t>
            </w:r>
            <w:r w:rsidRPr="00F16382">
              <w:rPr>
                <w:sz w:val="26"/>
                <w:szCs w:val="26"/>
              </w:rPr>
              <w:t xml:space="preserve"> чудес «Мы счастливы вместе»</w:t>
            </w:r>
          </w:p>
          <w:p w:rsidR="00F9356E" w:rsidRPr="00C63D7A" w:rsidRDefault="00F9356E" w:rsidP="00F935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Шкадрович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</w:t>
            </w:r>
          </w:p>
        </w:tc>
      </w:tr>
      <w:tr w:rsidR="00F9356E" w:rsidRPr="00C63D7A" w:rsidTr="00F74F27">
        <w:tc>
          <w:tcPr>
            <w:tcW w:w="2325" w:type="pct"/>
          </w:tcPr>
          <w:p w:rsidR="00F9356E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Нравственная беседа</w:t>
            </w: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A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«Семья в жизни человека»</w:t>
            </w: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F9356E" w:rsidRPr="00C25237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F9356E" w:rsidRPr="00C25237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Тивоненко</w:t>
            </w:r>
            <w:proofErr w:type="spellEnd"/>
            <w:r w:rsidRPr="00C252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Д.С.</w:t>
            </w:r>
          </w:p>
          <w:p w:rsidR="00F9356E" w:rsidRPr="00C25237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9356E" w:rsidRPr="00C25237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356E" w:rsidTr="00A92C47">
        <w:tc>
          <w:tcPr>
            <w:tcW w:w="2325" w:type="pct"/>
          </w:tcPr>
          <w:p w:rsidR="00F9356E" w:rsidRDefault="00F9356E" w:rsidP="00F93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F9356E" w:rsidRDefault="00F9356E" w:rsidP="00F935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9356E" w:rsidRDefault="00F9356E" w:rsidP="00F93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F9356E" w:rsidRPr="00C63D7A" w:rsidTr="00F74F27">
        <w:tc>
          <w:tcPr>
            <w:tcW w:w="23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34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Консультация «Конфликты в семье и их разрешение»</w:t>
            </w:r>
          </w:p>
        </w:tc>
        <w:tc>
          <w:tcPr>
            <w:tcW w:w="8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F9356E" w:rsidRDefault="00F9356E" w:rsidP="00F9356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И.Л.,</w:t>
            </w: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F9356E" w:rsidRPr="00C63D7A" w:rsidTr="00F74F27">
        <w:trPr>
          <w:trHeight w:val="435"/>
        </w:trPr>
        <w:tc>
          <w:tcPr>
            <w:tcW w:w="23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Создание красных ленточек и подготовка материалов для проведения акции «Остановим СПИД вместе»</w:t>
            </w:r>
          </w:p>
        </w:tc>
        <w:tc>
          <w:tcPr>
            <w:tcW w:w="8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F9356E" w:rsidRDefault="00F9356E" w:rsidP="00F93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Дроздова Н.Г.,</w:t>
            </w:r>
          </w:p>
          <w:p w:rsidR="00F9356E" w:rsidRPr="005717D7" w:rsidRDefault="00F9356E" w:rsidP="00F93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 педагог-организатор</w:t>
            </w:r>
          </w:p>
        </w:tc>
      </w:tr>
      <w:tr w:rsidR="00F9356E" w:rsidRPr="00C63D7A" w:rsidTr="00F74F27">
        <w:tc>
          <w:tcPr>
            <w:tcW w:w="2325" w:type="pct"/>
          </w:tcPr>
          <w:p w:rsidR="00F9356E" w:rsidRPr="00836F27" w:rsidRDefault="00F9356E" w:rsidP="00F93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F27">
              <w:rPr>
                <w:rFonts w:ascii="Times New Roman" w:hAnsi="Times New Roman" w:cs="Times New Roman"/>
                <w:sz w:val="26"/>
                <w:szCs w:val="26"/>
              </w:rPr>
              <w:t>Консультация «Конструктивное общение. Причины возникновения конфликтов и их последствия»</w:t>
            </w:r>
            <w:r w:rsidRPr="00836F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F9356E" w:rsidRPr="00836F27" w:rsidRDefault="00F9356E" w:rsidP="00F93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F27"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«Мои друзья: мальчишки и девчонки» (гендерное воспитание)</w:t>
            </w:r>
          </w:p>
          <w:p w:rsidR="00F9356E" w:rsidRPr="00836F27" w:rsidRDefault="00F9356E" w:rsidP="00F93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F27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 «Особенности развития ребенка в подростковом возрасте. Кризис 13 лет»</w:t>
            </w:r>
          </w:p>
        </w:tc>
        <w:tc>
          <w:tcPr>
            <w:tcW w:w="8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9356E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F9356E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F9356E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F9356E" w:rsidRPr="00C63D7A" w:rsidTr="00F74F27">
        <w:tc>
          <w:tcPr>
            <w:tcW w:w="23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9356E" w:rsidRPr="00C63D7A" w:rsidTr="00F74F27">
        <w:tc>
          <w:tcPr>
            <w:tcW w:w="23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F9356E" w:rsidRPr="00C63D7A" w:rsidTr="00F74F27">
        <w:tc>
          <w:tcPr>
            <w:tcW w:w="23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F9356E" w:rsidRPr="00C63D7A" w:rsidRDefault="00F9356E" w:rsidP="00F9356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135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454C"/>
    <w:rsid w:val="003767E9"/>
    <w:rsid w:val="003810D1"/>
    <w:rsid w:val="003814A7"/>
    <w:rsid w:val="00383325"/>
    <w:rsid w:val="00391EF4"/>
    <w:rsid w:val="003A2694"/>
    <w:rsid w:val="003A5574"/>
    <w:rsid w:val="003C712B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E7AD3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356E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ocdata">
    <w:name w:val="docdata"/>
    <w:aliases w:val="docy,v5,2013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F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ocdata">
    <w:name w:val="docdata"/>
    <w:aliases w:val="docy,v5,2013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F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2025-10-28T09:48:00Z</dcterms:created>
  <dcterms:modified xsi:type="dcterms:W3CDTF">2025-10-28T09:48:00Z</dcterms:modified>
</cp:coreProperties>
</file>