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CF6373" w:rsidRPr="009B3D5F" w:rsidTr="00913E0E">
        <w:tc>
          <w:tcPr>
            <w:tcW w:w="4836" w:type="dxa"/>
          </w:tcPr>
          <w:p w:rsidR="00CF6373" w:rsidRPr="009B3D5F" w:rsidRDefault="00CF6373" w:rsidP="00CF6373">
            <w:bookmarkStart w:id="0" w:name="_GoBack" w:colFirst="0" w:colLast="3"/>
            <w:r w:rsidRPr="00950BDC">
              <w:rPr>
                <w:szCs w:val="28"/>
              </w:rPr>
              <w:t>Соревнование «Золотая скакалка»</w:t>
            </w:r>
          </w:p>
        </w:tc>
        <w:tc>
          <w:tcPr>
            <w:tcW w:w="1822" w:type="dxa"/>
          </w:tcPr>
          <w:p w:rsidR="00CF6373" w:rsidRPr="009B3D5F" w:rsidRDefault="00CF6373" w:rsidP="00CF6373">
            <w:r w:rsidRPr="009B3D5F">
              <w:t>10.00-11.00</w:t>
            </w:r>
          </w:p>
        </w:tc>
        <w:tc>
          <w:tcPr>
            <w:tcW w:w="3848" w:type="dxa"/>
          </w:tcPr>
          <w:p w:rsidR="00CF6373" w:rsidRPr="009B3D5F" w:rsidRDefault="00CF6373" w:rsidP="00CF6373">
            <w:pPr>
              <w:jc w:val="both"/>
            </w:pPr>
            <w:proofErr w:type="spellStart"/>
            <w:r w:rsidRPr="009B3D5F">
              <w:t>Кужелькова</w:t>
            </w:r>
            <w:proofErr w:type="spellEnd"/>
            <w:r w:rsidRPr="009B3D5F">
              <w:t xml:space="preserve"> О.С.,</w:t>
            </w:r>
          </w:p>
          <w:p w:rsidR="00CF6373" w:rsidRPr="009B3D5F" w:rsidRDefault="00CF6373" w:rsidP="00CF6373">
            <w:pPr>
              <w:jc w:val="both"/>
            </w:pPr>
            <w:r w:rsidRPr="009B3D5F">
              <w:t xml:space="preserve"> учитель АФК</w:t>
            </w:r>
          </w:p>
        </w:tc>
      </w:tr>
      <w:tr w:rsidR="00CF6373" w:rsidRPr="009B3D5F" w:rsidTr="00913E0E">
        <w:tc>
          <w:tcPr>
            <w:tcW w:w="4836" w:type="dxa"/>
          </w:tcPr>
          <w:p w:rsidR="00CF6373" w:rsidRPr="00545A33" w:rsidRDefault="00CF6373" w:rsidP="00CF6373">
            <w:pPr>
              <w:rPr>
                <w:highlight w:val="yellow"/>
              </w:rPr>
            </w:pPr>
            <w:r w:rsidRPr="00F8387C">
              <w:t>Заочное путешествие «Профессии наших родителей»</w:t>
            </w:r>
          </w:p>
        </w:tc>
        <w:tc>
          <w:tcPr>
            <w:tcW w:w="1822" w:type="dxa"/>
          </w:tcPr>
          <w:p w:rsidR="00CF6373" w:rsidRPr="00F8387C" w:rsidRDefault="00CF6373" w:rsidP="00CF6373">
            <w:r w:rsidRPr="00F8387C">
              <w:t>11.00 – 12.00</w:t>
            </w:r>
          </w:p>
        </w:tc>
        <w:tc>
          <w:tcPr>
            <w:tcW w:w="3848" w:type="dxa"/>
          </w:tcPr>
          <w:p w:rsidR="00CF6373" w:rsidRPr="00F8387C" w:rsidRDefault="00CF6373" w:rsidP="00CF6373">
            <w:pPr>
              <w:jc w:val="both"/>
            </w:pPr>
            <w:proofErr w:type="spellStart"/>
            <w:r w:rsidRPr="00F8387C">
              <w:t>Шкадрович</w:t>
            </w:r>
            <w:proofErr w:type="spellEnd"/>
            <w:r w:rsidRPr="00F8387C">
              <w:t xml:space="preserve"> Т. В.</w:t>
            </w:r>
          </w:p>
        </w:tc>
      </w:tr>
      <w:tr w:rsidR="00CF6373" w:rsidRPr="009B3D5F" w:rsidTr="00913E0E">
        <w:tc>
          <w:tcPr>
            <w:tcW w:w="4836" w:type="dxa"/>
          </w:tcPr>
          <w:p w:rsidR="00CF6373" w:rsidRPr="009B3D5F" w:rsidRDefault="00CF6373" w:rsidP="00CF6373">
            <w:r>
              <w:t>Познавательное занятие «Витамины я люблю – быть здоровым я хочу»</w:t>
            </w:r>
          </w:p>
        </w:tc>
        <w:tc>
          <w:tcPr>
            <w:tcW w:w="1822" w:type="dxa"/>
          </w:tcPr>
          <w:p w:rsidR="00CF6373" w:rsidRPr="009B3D5F" w:rsidRDefault="00CF6373" w:rsidP="00CF6373">
            <w:r w:rsidRPr="009B3D5F">
              <w:t>11.00 – 12.00</w:t>
            </w:r>
          </w:p>
        </w:tc>
        <w:tc>
          <w:tcPr>
            <w:tcW w:w="3848" w:type="dxa"/>
          </w:tcPr>
          <w:p w:rsidR="00CF6373" w:rsidRPr="009B3D5F" w:rsidRDefault="00CF6373" w:rsidP="00CF6373">
            <w:pPr>
              <w:jc w:val="both"/>
            </w:pPr>
            <w:proofErr w:type="spellStart"/>
            <w:r w:rsidRPr="009B3D5F">
              <w:t>Рыбаключева</w:t>
            </w:r>
            <w:proofErr w:type="spellEnd"/>
            <w:r w:rsidRPr="009B3D5F">
              <w:t xml:space="preserve"> Е.В.</w:t>
            </w:r>
          </w:p>
        </w:tc>
      </w:tr>
      <w:tr w:rsidR="00CF6373" w:rsidRPr="00604F46" w:rsidTr="00913E0E">
        <w:tc>
          <w:tcPr>
            <w:tcW w:w="4836" w:type="dxa"/>
          </w:tcPr>
          <w:p w:rsidR="00CF6373" w:rsidRPr="00492227" w:rsidRDefault="00CF6373" w:rsidP="00CF6373">
            <w:pPr>
              <w:rPr>
                <w:highlight w:val="yellow"/>
              </w:rPr>
            </w:pPr>
            <w:r w:rsidRPr="00841C05">
              <w:t>Тест « Умеем ли мы правильно слушать?»</w:t>
            </w:r>
          </w:p>
        </w:tc>
        <w:tc>
          <w:tcPr>
            <w:tcW w:w="1822" w:type="dxa"/>
          </w:tcPr>
          <w:p w:rsidR="00CF6373" w:rsidRPr="009B3D5F" w:rsidRDefault="00CF6373" w:rsidP="00CF6373">
            <w:r w:rsidRPr="009B3D5F">
              <w:t>12.00-12.45</w:t>
            </w:r>
          </w:p>
        </w:tc>
        <w:tc>
          <w:tcPr>
            <w:tcW w:w="3848" w:type="dxa"/>
          </w:tcPr>
          <w:p w:rsidR="00CF6373" w:rsidRPr="009B3D5F" w:rsidRDefault="00CF6373" w:rsidP="00CF6373">
            <w:pPr>
              <w:jc w:val="both"/>
            </w:pPr>
            <w:proofErr w:type="spellStart"/>
            <w:r w:rsidRPr="009B3D5F">
              <w:t>Шутикова</w:t>
            </w:r>
            <w:proofErr w:type="spellEnd"/>
            <w:r w:rsidRPr="009B3D5F">
              <w:t xml:space="preserve"> Л.М.</w:t>
            </w:r>
          </w:p>
        </w:tc>
      </w:tr>
      <w:tr w:rsidR="00CF6373" w:rsidRPr="006812B8" w:rsidTr="00913E0E">
        <w:tc>
          <w:tcPr>
            <w:tcW w:w="4836" w:type="dxa"/>
          </w:tcPr>
          <w:p w:rsidR="00CF6373" w:rsidRPr="006812B8" w:rsidRDefault="00CF6373" w:rsidP="00CF6373">
            <w:r w:rsidRPr="006812B8">
              <w:t>Тренинг «Мотивы выбора профессии» 9-11-классы</w:t>
            </w:r>
          </w:p>
        </w:tc>
        <w:tc>
          <w:tcPr>
            <w:tcW w:w="1822" w:type="dxa"/>
          </w:tcPr>
          <w:p w:rsidR="00CF6373" w:rsidRPr="006812B8" w:rsidRDefault="00CF6373" w:rsidP="00CF6373">
            <w:r w:rsidRPr="006812B8">
              <w:t>15.00- 16.00</w:t>
            </w:r>
          </w:p>
        </w:tc>
        <w:tc>
          <w:tcPr>
            <w:tcW w:w="3848" w:type="dxa"/>
          </w:tcPr>
          <w:p w:rsidR="00CF6373" w:rsidRPr="006812B8" w:rsidRDefault="00CF6373" w:rsidP="00CF6373">
            <w:pPr>
              <w:jc w:val="both"/>
            </w:pPr>
            <w:r w:rsidRPr="006812B8">
              <w:t>Савчук И.Л.</w:t>
            </w:r>
          </w:p>
        </w:tc>
      </w:tr>
      <w:tr w:rsidR="00CF6373" w:rsidRPr="009B3D5F" w:rsidTr="00913E0E">
        <w:trPr>
          <w:trHeight w:val="435"/>
        </w:trPr>
        <w:tc>
          <w:tcPr>
            <w:tcW w:w="4836" w:type="dxa"/>
          </w:tcPr>
          <w:p w:rsidR="00CF6373" w:rsidRPr="006812B8" w:rsidRDefault="00CF6373" w:rsidP="00CF6373">
            <w:r w:rsidRPr="006812B8">
              <w:t>Объединение по интересам «Цвик-АРТ»</w:t>
            </w:r>
          </w:p>
        </w:tc>
        <w:tc>
          <w:tcPr>
            <w:tcW w:w="1822" w:type="dxa"/>
          </w:tcPr>
          <w:p w:rsidR="00CF6373" w:rsidRPr="006812B8" w:rsidRDefault="00CF6373" w:rsidP="00CF6373">
            <w:r w:rsidRPr="006812B8">
              <w:t>15.00-15.45</w:t>
            </w:r>
          </w:p>
        </w:tc>
        <w:tc>
          <w:tcPr>
            <w:tcW w:w="3848" w:type="dxa"/>
          </w:tcPr>
          <w:p w:rsidR="00CF6373" w:rsidRPr="006812B8" w:rsidRDefault="00CF6373" w:rsidP="00CF6373">
            <w:pPr>
              <w:jc w:val="both"/>
            </w:pPr>
            <w:proofErr w:type="spellStart"/>
            <w:r w:rsidRPr="006812B8">
              <w:t>Азенова</w:t>
            </w:r>
            <w:proofErr w:type="spellEnd"/>
            <w:r w:rsidRPr="006812B8">
              <w:t xml:space="preserve"> З.Г., воспитатель </w:t>
            </w:r>
          </w:p>
        </w:tc>
      </w:tr>
      <w:tr w:rsidR="00CF6373" w:rsidRPr="009B3D5F" w:rsidTr="00913E0E">
        <w:tc>
          <w:tcPr>
            <w:tcW w:w="4836" w:type="dxa"/>
          </w:tcPr>
          <w:p w:rsidR="00CF6373" w:rsidRPr="006812B8" w:rsidRDefault="00CF6373" w:rsidP="00CF6373"/>
          <w:p w:rsidR="00CF6373" w:rsidRPr="006812B8" w:rsidRDefault="00CF6373" w:rsidP="00CF6373">
            <w:r w:rsidRPr="006812B8">
              <w:t>Объединение по интересам «Радужка»</w:t>
            </w:r>
          </w:p>
        </w:tc>
        <w:tc>
          <w:tcPr>
            <w:tcW w:w="1822" w:type="dxa"/>
          </w:tcPr>
          <w:p w:rsidR="00CF6373" w:rsidRPr="006812B8" w:rsidRDefault="00CF6373" w:rsidP="00CF6373">
            <w:r w:rsidRPr="006812B8">
              <w:t>16.00-17.35</w:t>
            </w:r>
          </w:p>
        </w:tc>
        <w:tc>
          <w:tcPr>
            <w:tcW w:w="3848" w:type="dxa"/>
          </w:tcPr>
          <w:p w:rsidR="00CF6373" w:rsidRPr="006812B8" w:rsidRDefault="00CF6373" w:rsidP="00CF6373">
            <w:pPr>
              <w:jc w:val="both"/>
            </w:pPr>
            <w:proofErr w:type="spellStart"/>
            <w:r w:rsidRPr="006812B8">
              <w:t>Подстенная</w:t>
            </w:r>
            <w:proofErr w:type="spellEnd"/>
            <w:r w:rsidRPr="006812B8">
              <w:t xml:space="preserve"> Г.Н., </w:t>
            </w:r>
          </w:p>
          <w:p w:rsidR="00CF6373" w:rsidRPr="006812B8" w:rsidRDefault="00CF6373" w:rsidP="00CF6373">
            <w:pPr>
              <w:jc w:val="both"/>
            </w:pPr>
            <w:r w:rsidRPr="006812B8">
              <w:t>педагог доп. образования</w:t>
            </w:r>
          </w:p>
        </w:tc>
      </w:tr>
      <w:tr w:rsidR="00CF6373" w:rsidRPr="009B3D5F" w:rsidTr="00913E0E">
        <w:tc>
          <w:tcPr>
            <w:tcW w:w="4836" w:type="dxa"/>
          </w:tcPr>
          <w:p w:rsidR="00CF6373" w:rsidRPr="006812B8" w:rsidRDefault="00CF6373" w:rsidP="00CF6373">
            <w:pPr>
              <w:rPr>
                <w:lang w:eastAsia="en-US"/>
              </w:rPr>
            </w:pPr>
            <w:r w:rsidRPr="006812B8">
              <w:rPr>
                <w:lang w:eastAsia="en-US"/>
              </w:rPr>
              <w:t>Субботний кинозал</w:t>
            </w:r>
          </w:p>
        </w:tc>
        <w:tc>
          <w:tcPr>
            <w:tcW w:w="1822" w:type="dxa"/>
          </w:tcPr>
          <w:p w:rsidR="00CF6373" w:rsidRPr="006812B8" w:rsidRDefault="00CF6373" w:rsidP="00CF6373">
            <w:r w:rsidRPr="006812B8">
              <w:t>19.00-20.30</w:t>
            </w:r>
          </w:p>
        </w:tc>
        <w:tc>
          <w:tcPr>
            <w:tcW w:w="3848" w:type="dxa"/>
          </w:tcPr>
          <w:p w:rsidR="00CF6373" w:rsidRPr="006812B8" w:rsidRDefault="00CF6373" w:rsidP="00CF6373">
            <w:pPr>
              <w:jc w:val="both"/>
            </w:pPr>
            <w:r w:rsidRPr="006812B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17F94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C1E43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92E29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CF637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2024-11-19T09:21:00Z</dcterms:created>
  <dcterms:modified xsi:type="dcterms:W3CDTF">2024-11-19T09:21:00Z</dcterms:modified>
</cp:coreProperties>
</file>