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4E0578">
        <w:rPr>
          <w:rFonts w:ascii="Times New Roman" w:hAnsi="Times New Roman" w:cs="Times New Roman"/>
          <w:b/>
          <w:sz w:val="28"/>
          <w:szCs w:val="28"/>
        </w:rPr>
        <w:t>0</w:t>
      </w:r>
      <w:r w:rsidR="00AB7BC5">
        <w:rPr>
          <w:rFonts w:ascii="Times New Roman" w:hAnsi="Times New Roman" w:cs="Times New Roman"/>
          <w:b/>
          <w:sz w:val="28"/>
          <w:szCs w:val="28"/>
        </w:rPr>
        <w:t>6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7509B7">
        <w:rPr>
          <w:rFonts w:ascii="Times New Roman" w:hAnsi="Times New Roman" w:cs="Times New Roman"/>
          <w:b/>
          <w:sz w:val="28"/>
          <w:szCs w:val="28"/>
        </w:rPr>
        <w:t>0</w:t>
      </w:r>
      <w:r w:rsidR="004E0578">
        <w:rPr>
          <w:rFonts w:ascii="Times New Roman" w:hAnsi="Times New Roman" w:cs="Times New Roman"/>
          <w:b/>
          <w:sz w:val="28"/>
          <w:szCs w:val="28"/>
        </w:rPr>
        <w:t>4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5CEE" w:rsidRPr="000F5CEE" w:rsidRDefault="004E0578" w:rsidP="004E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78">
              <w:rPr>
                <w:rFonts w:ascii="Times New Roman" w:hAnsi="Times New Roman" w:cs="Times New Roman"/>
                <w:sz w:val="28"/>
                <w:szCs w:val="28"/>
              </w:rPr>
              <w:t>Соревнования «Золотая скакалка»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5CEE" w:rsidRPr="000F5CEE" w:rsidRDefault="00AB7BC5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Гляков В.Н.,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АФК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5CEE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 Г.Н.,</w:t>
            </w:r>
          </w:p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4437FB" w:rsidRPr="005571AB" w:rsidTr="00F30227">
        <w:tc>
          <w:tcPr>
            <w:tcW w:w="1384" w:type="dxa"/>
          </w:tcPr>
          <w:p w:rsidR="004437FB" w:rsidRPr="00527616" w:rsidRDefault="004437FB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437FB" w:rsidRPr="000F5CEE" w:rsidRDefault="004437FB" w:rsidP="0007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78">
              <w:rPr>
                <w:rFonts w:ascii="Times New Roman" w:hAnsi="Times New Roman" w:cs="Times New Roman"/>
                <w:sz w:val="28"/>
                <w:szCs w:val="28"/>
              </w:rPr>
              <w:t>Час общения «Как мы соблюдаем правила дорожного движения»</w:t>
            </w:r>
          </w:p>
        </w:tc>
        <w:tc>
          <w:tcPr>
            <w:tcW w:w="3119" w:type="dxa"/>
          </w:tcPr>
          <w:p w:rsidR="004437FB" w:rsidRPr="000F5CEE" w:rsidRDefault="004437FB" w:rsidP="00073F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4437FB" w:rsidRPr="000F5CEE" w:rsidRDefault="004437FB" w:rsidP="00073F6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 Л.М., социальный педагог</w:t>
            </w:r>
          </w:p>
        </w:tc>
      </w:tr>
      <w:tr w:rsidR="004437FB" w:rsidRPr="005571AB" w:rsidTr="00F30227">
        <w:tc>
          <w:tcPr>
            <w:tcW w:w="1384" w:type="dxa"/>
          </w:tcPr>
          <w:p w:rsidR="004437FB" w:rsidRDefault="004437FB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437FB" w:rsidRPr="004E0578" w:rsidRDefault="004437FB" w:rsidP="0046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78">
              <w:rPr>
                <w:rFonts w:ascii="Times New Roman" w:hAnsi="Times New Roman" w:cs="Times New Roman"/>
                <w:sz w:val="28"/>
                <w:szCs w:val="28"/>
              </w:rPr>
              <w:t>Собрание актива ПО ОО «БРСМ»</w:t>
            </w:r>
          </w:p>
        </w:tc>
        <w:tc>
          <w:tcPr>
            <w:tcW w:w="3119" w:type="dxa"/>
          </w:tcPr>
          <w:p w:rsidR="004437FB" w:rsidRPr="000F5CEE" w:rsidRDefault="004437FB" w:rsidP="0046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4437FB" w:rsidRPr="000F5CEE" w:rsidRDefault="004437FB" w:rsidP="00460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 А.В., педагог-организатор</w:t>
            </w:r>
          </w:p>
        </w:tc>
      </w:tr>
      <w:tr w:rsidR="004437FB" w:rsidRPr="005571AB" w:rsidTr="00F30227">
        <w:tc>
          <w:tcPr>
            <w:tcW w:w="1384" w:type="dxa"/>
          </w:tcPr>
          <w:p w:rsidR="004437FB" w:rsidRPr="00527616" w:rsidRDefault="004437FB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437FB" w:rsidRPr="00795025" w:rsidRDefault="004437FB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4437FB" w:rsidRPr="00795025" w:rsidRDefault="004437FB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4437FB" w:rsidRPr="00795025" w:rsidRDefault="004437FB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 З.Г., педагог доп. образования</w:t>
            </w:r>
          </w:p>
        </w:tc>
      </w:tr>
      <w:tr w:rsidR="004437FB" w:rsidRPr="005571AB" w:rsidTr="00F30227">
        <w:tc>
          <w:tcPr>
            <w:tcW w:w="1384" w:type="dxa"/>
          </w:tcPr>
          <w:p w:rsidR="004437FB" w:rsidRPr="00527616" w:rsidRDefault="004437FB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437FB" w:rsidRPr="000F5CEE" w:rsidRDefault="004437FB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78">
              <w:rPr>
                <w:rFonts w:ascii="Times New Roman" w:hAnsi="Times New Roman" w:cs="Times New Roman"/>
                <w:sz w:val="28"/>
                <w:szCs w:val="28"/>
              </w:rPr>
              <w:t>Беседа «Светлый праздник Благовещение»</w:t>
            </w:r>
          </w:p>
        </w:tc>
        <w:tc>
          <w:tcPr>
            <w:tcW w:w="3119" w:type="dxa"/>
          </w:tcPr>
          <w:p w:rsidR="004437FB" w:rsidRPr="000F5CEE" w:rsidRDefault="004437FB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4437FB" w:rsidRPr="000F5CEE" w:rsidRDefault="004437FB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4437FB" w:rsidRPr="005571AB" w:rsidTr="00F30227">
        <w:tc>
          <w:tcPr>
            <w:tcW w:w="1384" w:type="dxa"/>
          </w:tcPr>
          <w:p w:rsidR="004437FB" w:rsidRPr="00527616" w:rsidRDefault="004437FB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437FB" w:rsidRPr="004E0578" w:rsidRDefault="004437FB" w:rsidP="004E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78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  <w:p w:rsidR="004437FB" w:rsidRPr="000F5CEE" w:rsidRDefault="004437FB" w:rsidP="004E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78">
              <w:rPr>
                <w:rFonts w:ascii="Times New Roman" w:hAnsi="Times New Roman" w:cs="Times New Roman"/>
                <w:sz w:val="28"/>
                <w:szCs w:val="28"/>
              </w:rPr>
              <w:t xml:space="preserve"> «Фантазии из соленого теста»</w:t>
            </w:r>
          </w:p>
        </w:tc>
        <w:tc>
          <w:tcPr>
            <w:tcW w:w="3119" w:type="dxa"/>
          </w:tcPr>
          <w:p w:rsidR="004437FB" w:rsidRPr="000F5CEE" w:rsidRDefault="004437FB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4437FB" w:rsidRPr="000F5CEE" w:rsidRDefault="004437FB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Т.Е.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4437FB" w:rsidRPr="005571AB" w:rsidTr="00F30227">
        <w:tc>
          <w:tcPr>
            <w:tcW w:w="1384" w:type="dxa"/>
          </w:tcPr>
          <w:p w:rsidR="004437FB" w:rsidRPr="00527616" w:rsidRDefault="004437FB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437FB" w:rsidRPr="000F5CEE" w:rsidRDefault="004437FB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78">
              <w:rPr>
                <w:rFonts w:ascii="Times New Roman" w:hAnsi="Times New Roman" w:cs="Times New Roman"/>
                <w:sz w:val="28"/>
                <w:szCs w:val="28"/>
              </w:rPr>
              <w:t>Практикум «Этика семейных отношений»</w:t>
            </w:r>
          </w:p>
        </w:tc>
        <w:tc>
          <w:tcPr>
            <w:tcW w:w="3119" w:type="dxa"/>
          </w:tcPr>
          <w:p w:rsidR="004437FB" w:rsidRPr="000F5CEE" w:rsidRDefault="004437FB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4437FB" w:rsidRPr="000F5CEE" w:rsidRDefault="004437FB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Н.Ф.,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</w:tbl>
    <w:p w:rsidR="000F5CEE" w:rsidRPr="005571AB" w:rsidRDefault="000F5CEE" w:rsidP="000F5C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F5CEE" w:rsidRDefault="000F5CEE" w:rsidP="000F5CEE"/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24143D"/>
    <w:rsid w:val="004437FB"/>
    <w:rsid w:val="004E0578"/>
    <w:rsid w:val="005571AB"/>
    <w:rsid w:val="007509B7"/>
    <w:rsid w:val="00A3585C"/>
    <w:rsid w:val="00A362D1"/>
    <w:rsid w:val="00A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2019-04-05T10:39:00Z</dcterms:created>
  <dcterms:modified xsi:type="dcterms:W3CDTF">2019-04-05T10:40:00Z</dcterms:modified>
</cp:coreProperties>
</file>